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BB11" w14:textId="295DD8EF" w:rsidR="000847B8" w:rsidRPr="000847B8" w:rsidRDefault="000847B8" w:rsidP="000847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847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 </w:t>
      </w:r>
      <w:r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Festiwalu Filmowym Millennium </w:t>
      </w:r>
      <w:proofErr w:type="spellStart"/>
      <w:r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Docs</w:t>
      </w:r>
      <w:proofErr w:type="spellEnd"/>
      <w:r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proofErr w:type="spellStart"/>
      <w:r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Against</w:t>
      </w:r>
      <w:proofErr w:type="spellEnd"/>
      <w:r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proofErr w:type="spellStart"/>
      <w:r w:rsidR="000F785D" w:rsidRPr="000F78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Gravity</w:t>
      </w:r>
      <w:proofErr w:type="spellEnd"/>
    </w:p>
    <w:p w14:paraId="68D9D9E5" w14:textId="77777777" w:rsidR="00126676" w:rsidRDefault="00126676" w:rsidP="00126676">
      <w:pPr>
        <w:pStyle w:val="TreA"/>
        <w:spacing w:before="30" w:after="30" w:line="360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9B10D30" w14:textId="1BF388F5" w:rsidR="00126676" w:rsidRPr="00E97E67" w:rsidRDefault="00126676" w:rsidP="00126676">
      <w:pPr>
        <w:pStyle w:val="TreA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Jubileuszowa 20. edycja Millennium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Docs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Against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Gravity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, największego polskiego festiwalu filmowego,</w:t>
      </w:r>
      <w:r w:rsidRPr="00E97E67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odb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ędzie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 się w dniach 12 - 21 maja w kinach w ośmiu polskich miastach (Warszawa, Wrocław, Gdynia, Poznań, Katowice, Łódź, Bydgoszcz i Lublin) oraz od 23 maja do 4 czerwca online na mdag.pl! </w:t>
      </w:r>
      <w:r w:rsidRPr="00E97E67">
        <w:rPr>
          <w:rFonts w:ascii="Times New Roman" w:hAnsi="Times New Roman"/>
          <w:sz w:val="24"/>
          <w:szCs w:val="24"/>
          <w:lang w:val="pl-PL"/>
        </w:rPr>
        <w:t xml:space="preserve">Niezapomnianym filmowym podróżom będą tradycyjnie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towarzszyły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spotkania z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tw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rcami_czyniami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 i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bohaterami_kami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 oraz debaty wokół ważnych temat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w zaprezentowanych na ekranie</w:t>
      </w:r>
      <w:r w:rsidRPr="00E97E67">
        <w:rPr>
          <w:rFonts w:ascii="Times New Roman" w:hAnsi="Times New Roman"/>
          <w:sz w:val="24"/>
          <w:szCs w:val="24"/>
          <w:lang w:val="pl-PL"/>
        </w:rPr>
        <w:t>. W tym roku po raz pierwszy powstanie także „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safe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space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" -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inkluzywna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przestrzeń do rozmów o psychologii oraz seksualności w warszawskiej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Knotece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. Będą się tam także odbywały dyżury psychologiczne dla wszystkich osób, które w szczególny sposób poczuły się dotknięte przez festiwalowe filmy. </w:t>
      </w:r>
    </w:p>
    <w:p w14:paraId="5853CA6B" w14:textId="77777777" w:rsidR="00126676" w:rsidRPr="00E97E67" w:rsidRDefault="00126676" w:rsidP="00126676">
      <w:pPr>
        <w:pStyle w:val="TreA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1895EDD" w14:textId="77777777" w:rsidR="00126676" w:rsidRPr="00E97E67" w:rsidRDefault="00126676" w:rsidP="00126676">
      <w:pPr>
        <w:pStyle w:val="TreA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Hasło tegorocznej edycji MDAG brzmi „Nie bądź </w:t>
      </w:r>
      <w:proofErr w:type="spellStart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>obojętny_a</w:t>
      </w:r>
      <w:proofErr w:type="spellEnd"/>
      <w:r w:rsidRPr="00E97E67">
        <w:rPr>
          <w:rFonts w:ascii="Times New Roman" w:hAnsi="Times New Roman"/>
          <w:b/>
          <w:bCs/>
          <w:sz w:val="24"/>
          <w:szCs w:val="24"/>
          <w:lang w:val="pl-PL"/>
        </w:rPr>
        <w:t xml:space="preserve">” </w:t>
      </w:r>
      <w:r w:rsidRPr="00E97E67">
        <w:rPr>
          <w:rFonts w:ascii="Times New Roman" w:hAnsi="Times New Roman"/>
          <w:sz w:val="24"/>
          <w:szCs w:val="24"/>
          <w:lang w:val="pl-PL"/>
        </w:rPr>
        <w:t xml:space="preserve">i odwołuje się </w:t>
      </w:r>
      <w:r>
        <w:rPr>
          <w:rFonts w:ascii="Times New Roman" w:hAnsi="Times New Roman"/>
          <w:sz w:val="24"/>
          <w:szCs w:val="24"/>
          <w:lang w:val="es-ES_tradnl"/>
        </w:rPr>
        <w:t>do s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łynnych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słów Mariana Turskiego,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re stały się także hasłem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obchod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w 80. rocznicy wybuchu powstania w getcie warszawskim organizowanych przez Muzeum POLIN. Te słowa korespondują z misją Millennium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Docs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Against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Gravity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 oraz prezentowanym na festiwalu od lat programem filmowym. To wyraz wartości,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 w:rsidRPr="00E97E67">
        <w:rPr>
          <w:rFonts w:ascii="Times New Roman" w:hAnsi="Times New Roman"/>
          <w:sz w:val="24"/>
          <w:szCs w:val="24"/>
          <w:lang w:val="pl-PL"/>
        </w:rPr>
        <w:t xml:space="preserve">re towarzyszą festiwalowi od początku istnienia - uważności i </w:t>
      </w:r>
      <w:proofErr w:type="spellStart"/>
      <w:r w:rsidRPr="00E97E67">
        <w:rPr>
          <w:rFonts w:ascii="Times New Roman" w:hAnsi="Times New Roman"/>
          <w:sz w:val="24"/>
          <w:szCs w:val="24"/>
          <w:lang w:val="pl-PL"/>
        </w:rPr>
        <w:t>wrażliwoś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 (tak</w:t>
      </w:r>
      <w:r w:rsidRPr="00E97E67">
        <w:rPr>
          <w:rFonts w:ascii="Times New Roman" w:hAnsi="Times New Roman"/>
          <w:sz w:val="24"/>
          <w:szCs w:val="24"/>
          <w:lang w:val="pl-PL"/>
        </w:rPr>
        <w:t>że językowej) na otaczających nas ludzi.</w:t>
      </w:r>
    </w:p>
    <w:p w14:paraId="2E08FEA8" w14:textId="77777777" w:rsidR="00126676" w:rsidRPr="00E97E67" w:rsidRDefault="00126676" w:rsidP="00126676">
      <w:pPr>
        <w:pStyle w:val="TreA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A1E399E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W tym roku wszyscy jesteś</w:t>
      </w:r>
      <w:r w:rsidRPr="00E97E67">
        <w:rPr>
          <w:rFonts w:ascii="Times New Roman" w:hAnsi="Times New Roman"/>
          <w:b/>
          <w:bCs/>
          <w:shd w:val="clear" w:color="auto" w:fill="FFFFFF"/>
        </w:rPr>
        <w:t>my my</w:t>
      </w:r>
      <w:r>
        <w:rPr>
          <w:rFonts w:ascii="Times New Roman" w:hAnsi="Times New Roman"/>
          <w:b/>
          <w:bCs/>
          <w:shd w:val="clear" w:color="auto" w:fill="FFFFFF"/>
        </w:rPr>
        <w:t xml:space="preserve">ślami z Ukraińcami i Ukrainkami </w:t>
      </w:r>
      <w:r>
        <w:rPr>
          <w:rFonts w:ascii="Times New Roman" w:hAnsi="Times New Roman"/>
          <w:shd w:val="clear" w:color="auto" w:fill="FFFFFF"/>
        </w:rPr>
        <w:t>cierpiącymi z powodu rosyjskiej napaści, dlatego w programie znalazły się filmy opowiadającego o różnych obliczach inwazji.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E97E67">
        <w:rPr>
          <w:rFonts w:ascii="Times New Roman" w:hAnsi="Times New Roman"/>
          <w:b/>
          <w:bCs/>
          <w:shd w:val="clear" w:color="auto" w:fill="FFFFFF"/>
        </w:rPr>
        <w:t>„Skąd dokąd” („</w:t>
      </w:r>
      <w:r w:rsidRPr="00E97E67">
        <w:rPr>
          <w:rFonts w:ascii="Times New Roman" w:hAnsi="Times New Roman"/>
          <w:b/>
          <w:bCs/>
        </w:rPr>
        <w:t xml:space="preserve">In the </w:t>
      </w:r>
      <w:proofErr w:type="spellStart"/>
      <w:r w:rsidRPr="00E97E67">
        <w:rPr>
          <w:rFonts w:ascii="Times New Roman" w:hAnsi="Times New Roman"/>
          <w:b/>
          <w:bCs/>
        </w:rPr>
        <w:t>Rearview</w:t>
      </w:r>
      <w:proofErr w:type="spellEnd"/>
      <w:r w:rsidRPr="00E97E67">
        <w:rPr>
          <w:rFonts w:ascii="Times New Roman" w:hAnsi="Times New Roman"/>
          <w:b/>
          <w:bCs/>
        </w:rPr>
        <w:t>”)</w:t>
      </w:r>
      <w:r w:rsidRPr="00E97E67"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hd w:val="clear" w:color="auto" w:fill="FFFFFF"/>
        </w:rPr>
        <w:t xml:space="preserve">Maćka </w:t>
      </w:r>
      <w:proofErr w:type="spellStart"/>
      <w:r>
        <w:rPr>
          <w:rFonts w:ascii="Times New Roman" w:hAnsi="Times New Roman"/>
          <w:b/>
          <w:bCs/>
          <w:shd w:val="clear" w:color="auto" w:fill="FFFFFF"/>
        </w:rPr>
        <w:t>Hameli</w:t>
      </w:r>
      <w:proofErr w:type="spellEnd"/>
      <w:r>
        <w:rPr>
          <w:rFonts w:ascii="Times New Roman" w:hAnsi="Times New Roman"/>
          <w:shd w:val="clear" w:color="auto" w:fill="FFFFFF"/>
        </w:rPr>
        <w:t xml:space="preserve"> opowiada o początku rosyjskiej agresji z 2022 roku. Ludzie zawieszeni w czasie i przestrzeni decydują się na porzucenie tego, co mają najcenniejsze i wsiadają bez zastanowienia do zakurzonego </w:t>
      </w:r>
      <w:proofErr w:type="spellStart"/>
      <w:r>
        <w:rPr>
          <w:rFonts w:ascii="Times New Roman" w:hAnsi="Times New Roman"/>
          <w:shd w:val="clear" w:color="auto" w:fill="FFFFFF"/>
        </w:rPr>
        <w:t>vana</w:t>
      </w:r>
      <w:proofErr w:type="spellEnd"/>
      <w:r>
        <w:rPr>
          <w:rFonts w:ascii="Times New Roman" w:hAnsi="Times New Roman"/>
          <w:shd w:val="clear" w:color="auto" w:fill="FFFFFF"/>
        </w:rPr>
        <w:t xml:space="preserve"> na obcych rejestracjach, który należy do reżysera. </w:t>
      </w:r>
      <w:proofErr w:type="spellStart"/>
      <w:r>
        <w:rPr>
          <w:rFonts w:ascii="Times New Roman" w:hAnsi="Times New Roman"/>
          <w:shd w:val="clear" w:color="auto" w:fill="FFFFFF"/>
        </w:rPr>
        <w:t>Samoch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hd w:val="clear" w:color="auto" w:fill="FFFFFF"/>
        </w:rPr>
        <w:t>d przemierza tysiące kilometr</w:t>
      </w:r>
      <w:proofErr w:type="spellStart"/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hd w:val="clear" w:color="auto" w:fill="FFFFFF"/>
        </w:rPr>
        <w:t xml:space="preserve">w, pełniąc rozmaite funkcje: poczekalni, szpitala, schronu, a przede wszystkim przestrzeni do zwierzeń i wyznań. </w:t>
      </w:r>
      <w:r>
        <w:rPr>
          <w:rFonts w:ascii="Times New Roman" w:hAnsi="Times New Roman"/>
        </w:rPr>
        <w:t xml:space="preserve">Skali zniszczeń,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re niesie ze sobą wojna oraz </w:t>
      </w:r>
      <w:proofErr w:type="spellStart"/>
      <w:r>
        <w:rPr>
          <w:rFonts w:ascii="Times New Roman" w:hAnsi="Times New Roman"/>
        </w:rPr>
        <w:t>pr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bie</w:t>
      </w:r>
      <w:proofErr w:type="spellEnd"/>
      <w:r>
        <w:rPr>
          <w:rFonts w:ascii="Times New Roman" w:hAnsi="Times New Roman"/>
        </w:rPr>
        <w:t xml:space="preserve"> powrotu do normalności na wyzwolonych obszarach przyglądają się z kolei </w:t>
      </w:r>
      <w:r>
        <w:rPr>
          <w:rFonts w:ascii="Times New Roman" w:hAnsi="Times New Roman"/>
          <w:b/>
          <w:bCs/>
        </w:rPr>
        <w:t>Piotr Pawlus</w:t>
      </w:r>
      <w:r>
        <w:rPr>
          <w:rFonts w:ascii="Times New Roman" w:hAnsi="Times New Roman"/>
        </w:rPr>
        <w:t> i </w:t>
      </w:r>
      <w:r>
        <w:rPr>
          <w:rFonts w:ascii="Times New Roman" w:hAnsi="Times New Roman"/>
          <w:b/>
          <w:bCs/>
        </w:rPr>
        <w:t>Tomasz Wolski </w:t>
      </w:r>
      <w:r>
        <w:rPr>
          <w:rFonts w:ascii="Times New Roman" w:hAnsi="Times New Roman"/>
        </w:rPr>
        <w:t>w filmie </w:t>
      </w: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  <w:lang w:val="de-DE"/>
        </w:rPr>
        <w:t xml:space="preserve">W </w:t>
      </w:r>
      <w:proofErr w:type="spellStart"/>
      <w:r>
        <w:rPr>
          <w:rFonts w:ascii="Times New Roman" w:hAnsi="Times New Roman"/>
          <w:b/>
          <w:bCs/>
          <w:lang w:val="de-DE"/>
        </w:rPr>
        <w:t>Ukrainie</w:t>
      </w:r>
      <w:proofErr w:type="spellEnd"/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</w:rPr>
        <w:t>.W obliczu rosyjskiej inwazji z 2022 roku zupełnie nowego wymiaru nabiera film </w:t>
      </w:r>
      <w:proofErr w:type="spellStart"/>
      <w:r>
        <w:rPr>
          <w:rFonts w:ascii="Times New Roman" w:hAnsi="Times New Roman"/>
          <w:b/>
          <w:bCs/>
        </w:rPr>
        <w:t>Alisy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Kovalenko</w:t>
      </w:r>
      <w:proofErr w:type="spellEnd"/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  <w:bCs/>
        </w:rPr>
        <w:t xml:space="preserve">„Nie znikniemy” </w:t>
      </w:r>
      <w:r>
        <w:rPr>
          <w:rFonts w:ascii="Times New Roman" w:hAnsi="Times New Roman"/>
        </w:rPr>
        <w:t xml:space="preserve">(„We </w:t>
      </w:r>
      <w:proofErr w:type="spellStart"/>
      <w:r>
        <w:rPr>
          <w:rFonts w:ascii="Times New Roman" w:hAnsi="Times New Roman"/>
        </w:rPr>
        <w:t>Will</w:t>
      </w:r>
      <w:proofErr w:type="spellEnd"/>
      <w:r>
        <w:rPr>
          <w:rFonts w:ascii="Times New Roman" w:hAnsi="Times New Roman"/>
        </w:rPr>
        <w:t xml:space="preserve"> Not </w:t>
      </w:r>
      <w:proofErr w:type="spellStart"/>
      <w:r>
        <w:rPr>
          <w:rFonts w:ascii="Times New Roman" w:hAnsi="Times New Roman"/>
        </w:rPr>
        <w:t>Fade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Away</w:t>
      </w:r>
      <w:proofErr w:type="spellEnd"/>
      <w:r>
        <w:rPr>
          <w:rFonts w:ascii="Times New Roman" w:hAnsi="Times New Roman"/>
        </w:rPr>
        <w:t xml:space="preserve">”). Wracamy w nim do 2019 roku. Obserwujemy piątkę wchodzących w dorosłość </w:t>
      </w:r>
      <w:proofErr w:type="spellStart"/>
      <w:r>
        <w:rPr>
          <w:rFonts w:ascii="Times New Roman" w:hAnsi="Times New Roman"/>
        </w:rPr>
        <w:t>nastolatk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rzy</w:t>
      </w:r>
      <w:proofErr w:type="spellEnd"/>
      <w:r>
        <w:rPr>
          <w:rFonts w:ascii="Times New Roman" w:hAnsi="Times New Roman"/>
        </w:rPr>
        <w:t xml:space="preserve"> zaczynają poważnie myśleć o swojej przyszłości. </w:t>
      </w:r>
      <w:proofErr w:type="spellStart"/>
      <w:r>
        <w:rPr>
          <w:rFonts w:ascii="Times New Roman" w:hAnsi="Times New Roman"/>
        </w:rPr>
        <w:t>Alisa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Kovalenko</w:t>
      </w:r>
      <w:proofErr w:type="spellEnd"/>
      <w:r>
        <w:rPr>
          <w:rFonts w:ascii="Times New Roman" w:hAnsi="Times New Roman"/>
        </w:rPr>
        <w:t xml:space="preserve"> nie tworzy filmu o dramacie wojny, ale pełną nadziei i </w:t>
      </w:r>
      <w:proofErr w:type="spellStart"/>
      <w:r>
        <w:rPr>
          <w:rFonts w:ascii="Times New Roman" w:hAnsi="Times New Roman"/>
        </w:rPr>
        <w:t>pię</w:t>
      </w:r>
      <w:proofErr w:type="spellEnd"/>
      <w:r>
        <w:rPr>
          <w:rFonts w:ascii="Times New Roman" w:hAnsi="Times New Roman"/>
          <w:lang w:val="sv-SE"/>
        </w:rPr>
        <w:t>kna p</w:t>
      </w:r>
      <w:proofErr w:type="spellStart"/>
      <w:r>
        <w:rPr>
          <w:rFonts w:ascii="Times New Roman" w:hAnsi="Times New Roman"/>
        </w:rPr>
        <w:t>łynącego</w:t>
      </w:r>
      <w:proofErr w:type="spellEnd"/>
      <w:r>
        <w:rPr>
          <w:rFonts w:ascii="Times New Roman" w:hAnsi="Times New Roman"/>
        </w:rPr>
        <w:t xml:space="preserve"> z bohater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opowieść o dojrzewaniu. </w:t>
      </w:r>
    </w:p>
    <w:p w14:paraId="649519EB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20. edycja festiwalu to doskonały moment na powrót do najważniejszych tytułów ostatnich dwóch dekad i równocześnie spojrzenie na teraźniejszość dzięki nowym sekcjom w programie. </w:t>
      </w:r>
      <w:r>
        <w:rPr>
          <w:rFonts w:ascii="Times New Roman" w:hAnsi="Times New Roman"/>
          <w:b/>
          <w:bCs/>
          <w:lang w:val="nl-NL"/>
        </w:rPr>
        <w:t>20 legendarnych film</w:t>
      </w:r>
      <w:proofErr w:type="spellStart"/>
      <w:r>
        <w:rPr>
          <w:rFonts w:ascii="Times New Roman" w:hAnsi="Times New Roman"/>
          <w:b/>
          <w:bCs/>
          <w:lang w:val="es-ES_tradnl"/>
        </w:rPr>
        <w:t>ó</w:t>
      </w:r>
      <w:proofErr w:type="spellEnd"/>
      <w:r>
        <w:rPr>
          <w:rFonts w:ascii="Times New Roman" w:hAnsi="Times New Roman"/>
          <w:b/>
          <w:bCs/>
        </w:rPr>
        <w:t>w na 20-lecie MDAG</w:t>
      </w:r>
      <w:r>
        <w:rPr>
          <w:rFonts w:ascii="Times New Roman" w:hAnsi="Times New Roman"/>
        </w:rPr>
        <w:t xml:space="preserve"> to autorski wybór dyrektora i założyciela festiwalu Artura</w:t>
      </w:r>
      <w:r>
        <w:rPr>
          <w:rFonts w:ascii="Times New Roman" w:hAnsi="Times New Roman"/>
          <w:lang w:val="de-DE"/>
        </w:rPr>
        <w:t xml:space="preserve"> Liebhart</w:t>
      </w:r>
      <w:r>
        <w:rPr>
          <w:rFonts w:ascii="Times New Roman" w:hAnsi="Times New Roman"/>
        </w:rPr>
        <w:t xml:space="preserve">a. To tytuły,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re w </w:t>
      </w:r>
      <w:proofErr w:type="spellStart"/>
      <w:r>
        <w:rPr>
          <w:rFonts w:ascii="Times New Roman" w:hAnsi="Times New Roman"/>
        </w:rPr>
        <w:t>szczeg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lny </w:t>
      </w:r>
      <w:proofErr w:type="spellStart"/>
      <w:r>
        <w:rPr>
          <w:rFonts w:ascii="Times New Roman" w:hAnsi="Times New Roman"/>
        </w:rPr>
        <w:t>spos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b zapisały się w historii Millennium </w:t>
      </w:r>
      <w:proofErr w:type="spellStart"/>
      <w:r>
        <w:rPr>
          <w:rFonts w:ascii="Times New Roman" w:hAnsi="Times New Roman"/>
        </w:rPr>
        <w:t>Docs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Against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Gravity</w:t>
      </w:r>
      <w:proofErr w:type="spellEnd"/>
      <w:r>
        <w:rPr>
          <w:rFonts w:ascii="Times New Roman" w:hAnsi="Times New Roman"/>
        </w:rPr>
        <w:t xml:space="preserve"> i kina dokumentalnego. 10 z nich zostanie zaprezentowanych w kinach a 10 w </w:t>
      </w:r>
      <w:proofErr w:type="spellStart"/>
      <w:r>
        <w:rPr>
          <w:rFonts w:ascii="Times New Roman" w:hAnsi="Times New Roman"/>
        </w:rPr>
        <w:t>częś</w:t>
      </w:r>
      <w:proofErr w:type="spellEnd"/>
      <w:r>
        <w:rPr>
          <w:rFonts w:ascii="Times New Roman" w:hAnsi="Times New Roman"/>
          <w:lang w:val="pt-PT"/>
        </w:rPr>
        <w:t xml:space="preserve">ci online festiwalu. </w:t>
      </w:r>
      <w:r>
        <w:rPr>
          <w:rFonts w:ascii="Times New Roman" w:hAnsi="Times New Roman"/>
          <w:b/>
          <w:bCs/>
          <w:shd w:val="clear" w:color="auto" w:fill="FFFFFF"/>
        </w:rPr>
        <w:t xml:space="preserve">Siła </w:t>
      </w:r>
      <w:proofErr w:type="spellStart"/>
      <w:r>
        <w:rPr>
          <w:rFonts w:ascii="Times New Roman" w:hAnsi="Times New Roman"/>
          <w:b/>
          <w:bCs/>
          <w:shd w:val="clear" w:color="auto" w:fill="FFFFFF"/>
        </w:rPr>
        <w:t>siostrzeństwa</w:t>
      </w:r>
      <w:proofErr w:type="spellEnd"/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to opowieści o solidarności, tworzeniu bezpiecznych przestrzeni, szukaniu swojej drogi oraz </w:t>
      </w:r>
      <w:proofErr w:type="spellStart"/>
      <w:r>
        <w:rPr>
          <w:rFonts w:ascii="Times New Roman" w:hAnsi="Times New Roman"/>
        </w:rPr>
        <w:t>wsp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lnym</w:t>
      </w:r>
      <w:proofErr w:type="spellEnd"/>
      <w:r>
        <w:rPr>
          <w:rFonts w:ascii="Times New Roman" w:hAnsi="Times New Roman"/>
        </w:rPr>
        <w:t xml:space="preserve"> działaniu wobec przemocy i </w:t>
      </w:r>
      <w:proofErr w:type="spellStart"/>
      <w:r>
        <w:rPr>
          <w:rFonts w:ascii="Times New Roman" w:hAnsi="Times New Roman"/>
        </w:rPr>
        <w:t>nier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wności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re podejmują kobiety na całym świecie.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Se_x</w:t>
      </w:r>
      <w:proofErr w:type="spellEnd"/>
      <w:r w:rsidRPr="00E97E67">
        <w:rPr>
          <w:rFonts w:ascii="Times New Roman" w:hAnsi="Times New Roman"/>
          <w:b/>
          <w:bCs/>
          <w:shd w:val="clear" w:color="auto" w:fill="FFFFFF"/>
        </w:rPr>
        <w:t xml:space="preserve">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Work</w:t>
      </w:r>
      <w:proofErr w:type="spellEnd"/>
      <w:r>
        <w:rPr>
          <w:rFonts w:ascii="Times New Roman" w:hAnsi="Times New Roman"/>
        </w:rPr>
        <w:t xml:space="preserve"> to sekcja poświęcona pornografii i pracy seksualnej, </w:t>
      </w:r>
      <w:proofErr w:type="spellStart"/>
      <w:r w:rsidRPr="00E97E67">
        <w:rPr>
          <w:rFonts w:ascii="Times New Roman" w:hAnsi="Times New Roman"/>
          <w:b/>
          <w:bCs/>
        </w:rPr>
        <w:t>We're</w:t>
      </w:r>
      <w:proofErr w:type="spellEnd"/>
      <w:r w:rsidRPr="00E97E67">
        <w:rPr>
          <w:rFonts w:ascii="Times New Roman" w:hAnsi="Times New Roman"/>
          <w:b/>
          <w:bCs/>
        </w:rPr>
        <w:t xml:space="preserve"> Here, </w:t>
      </w:r>
      <w:proofErr w:type="spellStart"/>
      <w:r w:rsidRPr="00E97E67">
        <w:rPr>
          <w:rFonts w:ascii="Times New Roman" w:hAnsi="Times New Roman"/>
          <w:b/>
          <w:bCs/>
        </w:rPr>
        <w:t>We're</w:t>
      </w:r>
      <w:proofErr w:type="spellEnd"/>
      <w:r w:rsidRPr="00E97E67">
        <w:rPr>
          <w:rFonts w:ascii="Times New Roman" w:hAnsi="Times New Roman"/>
          <w:b/>
          <w:bCs/>
        </w:rPr>
        <w:t xml:space="preserve"> Queer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odpowiada na pytanie, j</w:t>
      </w:r>
      <w:r w:rsidRPr="00E97E67">
        <w:rPr>
          <w:rFonts w:ascii="Times New Roman" w:hAnsi="Times New Roman"/>
        </w:rPr>
        <w:t xml:space="preserve">ak żyje się osobom LGBTQ+ w różnych strona świata, z kolei </w:t>
      </w:r>
      <w:r>
        <w:rPr>
          <w:rFonts w:ascii="Times New Roman" w:hAnsi="Times New Roman"/>
          <w:b/>
          <w:bCs/>
          <w:shd w:val="clear" w:color="auto" w:fill="FFFFFF"/>
        </w:rPr>
        <w:t xml:space="preserve">Siła słowa </w:t>
      </w:r>
      <w:r>
        <w:rPr>
          <w:rFonts w:ascii="Times New Roman" w:hAnsi="Times New Roman"/>
          <w:shd w:val="clear" w:color="auto" w:fill="FFFFFF"/>
        </w:rPr>
        <w:t xml:space="preserve">to spojrzenie na twórczość największych postaci świata literatury, takich jak </w:t>
      </w:r>
      <w:r>
        <w:rPr>
          <w:rFonts w:ascii="Times New Roman" w:hAnsi="Times New Roman"/>
          <w:shd w:val="clear" w:color="auto" w:fill="FFFFFF"/>
          <w:lang w:val="de-DE"/>
        </w:rPr>
        <w:t>Elfriede Jelinek</w:t>
      </w:r>
      <w:r>
        <w:rPr>
          <w:rFonts w:ascii="Times New Roman" w:hAnsi="Times New Roman"/>
          <w:shd w:val="clear" w:color="auto" w:fill="FFFFFF"/>
          <w:lang w:val="fr-FR"/>
        </w:rPr>
        <w:t>, Annie Ernaux, Stanis</w:t>
      </w:r>
      <w:r>
        <w:rPr>
          <w:rFonts w:ascii="Times New Roman" w:hAnsi="Times New Roman"/>
          <w:shd w:val="clear" w:color="auto" w:fill="FFFFFF"/>
        </w:rPr>
        <w:t xml:space="preserve">ław Lem, Guy </w:t>
      </w:r>
      <w:proofErr w:type="spellStart"/>
      <w:r>
        <w:rPr>
          <w:rFonts w:ascii="Times New Roman" w:hAnsi="Times New Roman"/>
          <w:shd w:val="clear" w:color="auto" w:fill="FFFFFF"/>
        </w:rPr>
        <w:t>Debord</w:t>
      </w:r>
      <w:proofErr w:type="spellEnd"/>
      <w:r>
        <w:rPr>
          <w:rFonts w:ascii="Times New Roman" w:hAnsi="Times New Roman"/>
          <w:shd w:val="clear" w:color="auto" w:fill="FFFFFF"/>
        </w:rPr>
        <w:t xml:space="preserve"> czy Umberto Eco. W sekcji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What</w:t>
      </w:r>
      <w:proofErr w:type="spellEnd"/>
      <w:r w:rsidRPr="00E97E67">
        <w:rPr>
          <w:rFonts w:ascii="Times New Roman" w:hAnsi="Times New Roman"/>
          <w:b/>
          <w:bCs/>
          <w:shd w:val="clear" w:color="auto" w:fill="FFFFFF"/>
        </w:rPr>
        <w:t xml:space="preserve"> the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Doc</w:t>
      </w:r>
      <w:proofErr w:type="spellEnd"/>
      <w:r w:rsidRPr="00E97E67">
        <w:rPr>
          <w:rFonts w:ascii="Times New Roman" w:hAnsi="Times New Roman"/>
          <w:b/>
          <w:bCs/>
          <w:shd w:val="clear" w:color="auto" w:fill="FFFFFF"/>
        </w:rPr>
        <w:t xml:space="preserve">?! </w:t>
      </w:r>
      <w:r w:rsidRPr="00E97E67">
        <w:rPr>
          <w:rFonts w:ascii="Times New Roman" w:hAnsi="Times New Roman"/>
          <w:shd w:val="clear" w:color="auto" w:fill="FFFFFF"/>
        </w:rPr>
        <w:t>z</w:t>
      </w:r>
      <w:r>
        <w:rPr>
          <w:rFonts w:ascii="Times New Roman" w:hAnsi="Times New Roman"/>
          <w:shd w:val="clear" w:color="auto" w:fill="FFFFFF"/>
        </w:rPr>
        <w:t xml:space="preserve">aprezentowane zostaną niecodzienne historie, </w:t>
      </w:r>
      <w:proofErr w:type="spellStart"/>
      <w:r>
        <w:rPr>
          <w:rFonts w:ascii="Times New Roman" w:hAnsi="Times New Roman"/>
          <w:shd w:val="clear" w:color="auto" w:fill="FFFFFF"/>
        </w:rPr>
        <w:t>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hd w:val="clear" w:color="auto" w:fill="FFFFFF"/>
        </w:rPr>
        <w:t xml:space="preserve">re potrafią wprawić w zdumienie, rozbawić </w:t>
      </w:r>
      <w:r>
        <w:rPr>
          <w:rFonts w:ascii="Times New Roman" w:hAnsi="Times New Roman"/>
          <w:shd w:val="clear" w:color="auto" w:fill="FFFFFF"/>
          <w:lang w:val="nl-NL"/>
        </w:rPr>
        <w:t>ale te</w:t>
      </w:r>
      <w:r>
        <w:rPr>
          <w:rFonts w:ascii="Times New Roman" w:hAnsi="Times New Roman"/>
          <w:shd w:val="clear" w:color="auto" w:fill="FFFFFF"/>
        </w:rPr>
        <w:t>ż przerazić.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Powraca sekcja </w:t>
      </w:r>
      <w:r>
        <w:rPr>
          <w:rFonts w:ascii="Times New Roman" w:hAnsi="Times New Roman"/>
          <w:b/>
          <w:bCs/>
          <w:shd w:val="clear" w:color="auto" w:fill="FFFFFF"/>
          <w:lang w:val="it-IT"/>
        </w:rPr>
        <w:t>Cin</w:t>
      </w:r>
      <w:r>
        <w:rPr>
          <w:rFonts w:ascii="Times New Roman" w:hAnsi="Times New Roman"/>
          <w:b/>
          <w:bCs/>
          <w:shd w:val="clear" w:color="auto" w:fill="FFFFFF"/>
          <w:lang w:val="fr-FR"/>
        </w:rPr>
        <w:t>é</w:t>
      </w:r>
      <w:r w:rsidRPr="00E97E67">
        <w:rPr>
          <w:rFonts w:ascii="Times New Roman" w:hAnsi="Times New Roman"/>
          <w:b/>
          <w:bCs/>
          <w:shd w:val="clear" w:color="auto" w:fill="FFFFFF"/>
        </w:rPr>
        <w:t xml:space="preserve">ma, Mon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Amour</w:t>
      </w:r>
      <w:proofErr w:type="spellEnd"/>
      <w:r w:rsidRPr="00E97E67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E97E67">
        <w:rPr>
          <w:rFonts w:ascii="Times New Roman" w:hAnsi="Times New Roman"/>
          <w:shd w:val="clear" w:color="auto" w:fill="FFFFFF"/>
        </w:rPr>
        <w:t xml:space="preserve">opowiadająca o najważniejszych </w:t>
      </w:r>
      <w:proofErr w:type="spellStart"/>
      <w:r w:rsidRPr="00E97E67">
        <w:rPr>
          <w:rFonts w:ascii="Times New Roman" w:hAnsi="Times New Roman"/>
          <w:shd w:val="clear" w:color="auto" w:fill="FFFFFF"/>
        </w:rPr>
        <w:t>reżyserach_kach</w:t>
      </w:r>
      <w:proofErr w:type="spellEnd"/>
      <w:r w:rsidRPr="00E97E67">
        <w:rPr>
          <w:rFonts w:ascii="Times New Roman" w:hAnsi="Times New Roman"/>
          <w:shd w:val="clear" w:color="auto" w:fill="FFFFFF"/>
        </w:rPr>
        <w:t xml:space="preserve"> współczesnego kina oraz odpowiedzialności dokumentalistów za </w:t>
      </w:r>
      <w:proofErr w:type="spellStart"/>
      <w:r w:rsidRPr="00E97E67">
        <w:rPr>
          <w:rFonts w:ascii="Times New Roman" w:hAnsi="Times New Roman"/>
          <w:shd w:val="clear" w:color="auto" w:fill="FFFFFF"/>
        </w:rPr>
        <w:t>bohaterów_ki</w:t>
      </w:r>
      <w:proofErr w:type="spellEnd"/>
      <w:r w:rsidRPr="00E97E67">
        <w:rPr>
          <w:rFonts w:ascii="Times New Roman" w:hAnsi="Times New Roman"/>
          <w:shd w:val="clear" w:color="auto" w:fill="FFFFFF"/>
        </w:rPr>
        <w:t xml:space="preserve">. Podczas festiwalu zostanie zaprezentowany też wybór najciekawszych doświadczeń VR pod nazwą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Reality</w:t>
      </w:r>
      <w:proofErr w:type="spellEnd"/>
      <w:r w:rsidRPr="00E97E67">
        <w:rPr>
          <w:rFonts w:ascii="Times New Roman" w:hAnsi="Times New Roman"/>
          <w:b/>
          <w:bCs/>
          <w:shd w:val="clear" w:color="auto" w:fill="FFFFFF"/>
        </w:rPr>
        <w:t xml:space="preserve"> </w:t>
      </w:r>
      <w:proofErr w:type="spellStart"/>
      <w:r w:rsidRPr="00E97E67">
        <w:rPr>
          <w:rFonts w:ascii="Times New Roman" w:hAnsi="Times New Roman"/>
          <w:b/>
          <w:bCs/>
          <w:shd w:val="clear" w:color="auto" w:fill="FFFFFF"/>
        </w:rPr>
        <w:t>Check</w:t>
      </w:r>
      <w:proofErr w:type="spellEnd"/>
      <w:r w:rsidRPr="00E97E67">
        <w:rPr>
          <w:rFonts w:ascii="Times New Roman" w:hAnsi="Times New Roman"/>
          <w:shd w:val="clear" w:color="auto" w:fill="FFFFFF"/>
        </w:rPr>
        <w:t xml:space="preserve">. </w:t>
      </w:r>
    </w:p>
    <w:p w14:paraId="47103D10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</w:rPr>
        <w:t>W ramach tegorocznej</w:t>
      </w:r>
      <w:r>
        <w:rPr>
          <w:rFonts w:ascii="Times New Roman" w:hAnsi="Times New Roman"/>
          <w:b/>
          <w:bCs/>
        </w:rPr>
        <w:t xml:space="preserve"> retrospektywy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„Kiedy księżyc świeci przez drzwi” </w:t>
      </w:r>
      <w:r>
        <w:rPr>
          <w:rFonts w:ascii="Times New Roman" w:hAnsi="Times New Roman"/>
        </w:rPr>
        <w:t xml:space="preserve">w czasie MDAG zostanie zaprezentowana </w:t>
      </w:r>
      <w:proofErr w:type="spellStart"/>
      <w:r>
        <w:rPr>
          <w:rFonts w:ascii="Times New Roman" w:hAnsi="Times New Roman"/>
        </w:rPr>
        <w:t>tw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rczość</w:t>
      </w:r>
      <w:proofErr w:type="spellEnd"/>
      <w:r>
        <w:rPr>
          <w:rFonts w:ascii="Times New Roman" w:hAnsi="Times New Roman"/>
        </w:rPr>
        <w:t xml:space="preserve"> filmowa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Trinh</w:t>
      </w:r>
      <w:proofErr w:type="spellEnd"/>
      <w:r>
        <w:rPr>
          <w:rFonts w:ascii="Times New Roman" w:hAnsi="Times New Roman"/>
          <w:b/>
          <w:bCs/>
        </w:rPr>
        <w:t xml:space="preserve"> T. Minh-ha</w:t>
      </w:r>
      <w:r>
        <w:rPr>
          <w:rFonts w:ascii="Times New Roman" w:hAnsi="Times New Roman"/>
        </w:rPr>
        <w:t>, urodzonej w Wietnamie i tworzącej w USA reżyserki, pisarki, kompozytorki, teoretyczki i profesorki. Pięć jej film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porusza tematy związane z tożsamością, przynależnością kulturową, teorią feministyczną i postkolonialną. </w:t>
      </w:r>
    </w:p>
    <w:p w14:paraId="55036FD8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festiwalu nie zabraknie</w:t>
      </w:r>
      <w:r>
        <w:rPr>
          <w:rFonts w:ascii="Times New Roman" w:hAnsi="Times New Roman"/>
          <w:lang w:val="da-DK"/>
        </w:rPr>
        <w:t xml:space="preserve"> film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wybitnych </w:t>
      </w:r>
      <w:proofErr w:type="spellStart"/>
      <w:r>
        <w:rPr>
          <w:rFonts w:ascii="Times New Roman" w:hAnsi="Times New Roman"/>
        </w:rPr>
        <w:t>tw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rc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w_czyń</w:t>
      </w:r>
      <w:proofErr w:type="spellEnd"/>
      <w:r>
        <w:rPr>
          <w:rFonts w:ascii="Times New Roman" w:hAnsi="Times New Roman"/>
        </w:rPr>
        <w:t xml:space="preserve"> oraz hit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największych światowych festiwali. Legendarny </w:t>
      </w:r>
      <w:r>
        <w:rPr>
          <w:rFonts w:ascii="Times New Roman" w:hAnsi="Times New Roman"/>
          <w:b/>
          <w:bCs/>
        </w:rPr>
        <w:t>Werner Herzog</w:t>
      </w:r>
      <w:r>
        <w:rPr>
          <w:rFonts w:ascii="Times New Roman" w:hAnsi="Times New Roman"/>
        </w:rPr>
        <w:t xml:space="preserve"> powraca z filmem </w:t>
      </w:r>
      <w:r>
        <w:rPr>
          <w:rFonts w:ascii="Times New Roman" w:hAnsi="Times New Roman"/>
          <w:b/>
          <w:bCs/>
        </w:rPr>
        <w:t>„Scena myśli”</w:t>
      </w:r>
      <w:r>
        <w:rPr>
          <w:rFonts w:ascii="Times New Roman" w:hAnsi="Times New Roman"/>
        </w:rPr>
        <w:t xml:space="preserve"> (</w:t>
      </w:r>
      <w:proofErr w:type="spellStart"/>
      <w:r w:rsidRPr="00E97E67">
        <w:rPr>
          <w:rFonts w:ascii="Times New Roman" w:hAnsi="Times New Roman"/>
        </w:rPr>
        <w:t>Theatre</w:t>
      </w:r>
      <w:proofErr w:type="spellEnd"/>
      <w:r w:rsidRPr="00E97E67">
        <w:rPr>
          <w:rFonts w:ascii="Times New Roman" w:hAnsi="Times New Roman"/>
        </w:rPr>
        <w:t xml:space="preserve"> of </w:t>
      </w:r>
      <w:proofErr w:type="spellStart"/>
      <w:r w:rsidRPr="00E97E67">
        <w:rPr>
          <w:rFonts w:ascii="Times New Roman" w:hAnsi="Times New Roman"/>
        </w:rPr>
        <w:t>Thought</w:t>
      </w:r>
      <w:proofErr w:type="spellEnd"/>
      <w:r>
        <w:rPr>
          <w:rFonts w:ascii="Times New Roman" w:hAnsi="Times New Roman"/>
        </w:rPr>
        <w:t xml:space="preserve">), w którym bada jedyne miejsce na Ziemi, do którego jeszcze nie dotarł - ludzki mózg, stawiając równocześnie pytanie o rolę neurobiologii we współczesnym świecie. Z kolei </w:t>
      </w:r>
      <w:r>
        <w:rPr>
          <w:rFonts w:ascii="Times New Roman" w:hAnsi="Times New Roman"/>
          <w:b/>
          <w:bCs/>
        </w:rPr>
        <w:t xml:space="preserve">Laura </w:t>
      </w:r>
      <w:proofErr w:type="spellStart"/>
      <w:r>
        <w:rPr>
          <w:rFonts w:ascii="Times New Roman" w:hAnsi="Times New Roman"/>
          <w:b/>
          <w:bCs/>
        </w:rPr>
        <w:t>Poitras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(„</w:t>
      </w:r>
      <w:proofErr w:type="spellStart"/>
      <w:r>
        <w:rPr>
          <w:rFonts w:ascii="Times New Roman" w:hAnsi="Times New Roman"/>
        </w:rPr>
        <w:t>Citizenfour</w:t>
      </w:r>
      <w:proofErr w:type="spellEnd"/>
      <w:r>
        <w:rPr>
          <w:rFonts w:ascii="Times New Roman" w:hAnsi="Times New Roman"/>
        </w:rPr>
        <w:t xml:space="preserve">”), na festiwal po raz pierwszy zaprezentuje polskiej publiczności film </w:t>
      </w:r>
      <w:r>
        <w:rPr>
          <w:rFonts w:ascii="Times New Roman" w:hAnsi="Times New Roman"/>
          <w:b/>
          <w:bCs/>
        </w:rPr>
        <w:t>„Całe to piękno i krew”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All</w:t>
      </w:r>
      <w:proofErr w:type="spellEnd"/>
      <w:r>
        <w:rPr>
          <w:rFonts w:ascii="Times New Roman" w:hAnsi="Times New Roman"/>
        </w:rPr>
        <w:t xml:space="preserve"> the </w:t>
      </w:r>
      <w:proofErr w:type="spellStart"/>
      <w:r>
        <w:rPr>
          <w:rFonts w:ascii="Times New Roman" w:hAnsi="Times New Roman"/>
        </w:rPr>
        <w:t>Beauty</w:t>
      </w:r>
      <w:proofErr w:type="spellEnd"/>
      <w:r>
        <w:rPr>
          <w:rFonts w:ascii="Times New Roman" w:hAnsi="Times New Roman"/>
        </w:rPr>
        <w:t xml:space="preserve"> and the </w:t>
      </w:r>
      <w:proofErr w:type="spellStart"/>
      <w:r>
        <w:rPr>
          <w:rFonts w:ascii="Times New Roman" w:hAnsi="Times New Roman"/>
        </w:rPr>
        <w:t>Bloodshed</w:t>
      </w:r>
      <w:proofErr w:type="spellEnd"/>
      <w:r>
        <w:rPr>
          <w:rFonts w:ascii="Times New Roman" w:hAnsi="Times New Roman"/>
        </w:rPr>
        <w:t xml:space="preserve">), który zdobył główną nagrodę na festiwalu w Wenecji oraz nominację do Oscara®. To opowieść o Nan </w:t>
      </w:r>
      <w:proofErr w:type="spellStart"/>
      <w:r>
        <w:rPr>
          <w:rFonts w:ascii="Times New Roman" w:hAnsi="Times New Roman"/>
        </w:rPr>
        <w:t>Goldin</w:t>
      </w:r>
      <w:proofErr w:type="spellEnd"/>
      <w:r>
        <w:rPr>
          <w:rFonts w:ascii="Times New Roman" w:hAnsi="Times New Roman"/>
        </w:rPr>
        <w:t xml:space="preserve"> - fotografce, które zdobyła sławę, dokumentując życie osób LGBT+ w Stanach Zjednoczonych i epidemię AIDS w latach 80. i 90. a obecnie walczy z koncernem farmaceutycznym odpowiedzialnym za kryzys opioidowy. </w:t>
      </w:r>
      <w:r>
        <w:rPr>
          <w:rFonts w:ascii="Times New Roman" w:hAnsi="Times New Roman"/>
          <w:b/>
          <w:bCs/>
        </w:rPr>
        <w:t xml:space="preserve">Anna </w:t>
      </w:r>
      <w:proofErr w:type="spellStart"/>
      <w:r>
        <w:rPr>
          <w:rFonts w:ascii="Times New Roman" w:hAnsi="Times New Roman"/>
          <w:b/>
          <w:bCs/>
        </w:rPr>
        <w:t>Hints</w:t>
      </w:r>
      <w:proofErr w:type="spellEnd"/>
      <w:r>
        <w:rPr>
          <w:rFonts w:ascii="Times New Roman" w:hAnsi="Times New Roman"/>
        </w:rPr>
        <w:t xml:space="preserve">, nagrodzona nagrodą reżyserską w Sundance, zabierze z kolei publiczność do estońskiej sauny w filmie </w:t>
      </w:r>
      <w:r>
        <w:rPr>
          <w:rFonts w:ascii="Times New Roman" w:hAnsi="Times New Roman"/>
          <w:b/>
          <w:bCs/>
        </w:rPr>
        <w:t>„</w:t>
      </w:r>
      <w:proofErr w:type="spellStart"/>
      <w:r>
        <w:rPr>
          <w:rFonts w:ascii="Times New Roman" w:hAnsi="Times New Roman"/>
          <w:b/>
          <w:bCs/>
        </w:rPr>
        <w:t>Siostrzeństwo</w:t>
      </w:r>
      <w:proofErr w:type="spellEnd"/>
      <w:r>
        <w:rPr>
          <w:rFonts w:ascii="Times New Roman" w:hAnsi="Times New Roman"/>
          <w:b/>
          <w:bCs/>
        </w:rPr>
        <w:t xml:space="preserve"> świętej sauny” </w:t>
      </w:r>
      <w:r>
        <w:rPr>
          <w:rFonts w:ascii="Times New Roman" w:hAnsi="Times New Roman"/>
        </w:rPr>
        <w:t>(</w:t>
      </w:r>
      <w:proofErr w:type="spellStart"/>
      <w:r w:rsidRPr="00E97E67">
        <w:rPr>
          <w:rFonts w:ascii="Times New Roman" w:hAnsi="Times New Roman"/>
        </w:rPr>
        <w:t>Smoke</w:t>
      </w:r>
      <w:proofErr w:type="spellEnd"/>
      <w:r w:rsidRPr="00E97E67">
        <w:rPr>
          <w:rFonts w:ascii="Times New Roman" w:hAnsi="Times New Roman"/>
        </w:rPr>
        <w:t xml:space="preserve"> Sauna </w:t>
      </w:r>
      <w:proofErr w:type="spellStart"/>
      <w:r w:rsidRPr="00E97E67">
        <w:rPr>
          <w:rFonts w:ascii="Times New Roman" w:hAnsi="Times New Roman"/>
        </w:rPr>
        <w:t>Sisterhood</w:t>
      </w:r>
      <w:proofErr w:type="spellEnd"/>
      <w:r>
        <w:rPr>
          <w:rFonts w:ascii="Times New Roman" w:hAnsi="Times New Roman"/>
        </w:rPr>
        <w:t xml:space="preserve">). To miejsce, gdzie kobiety mogą podzielić się swoimi najbardziej intymnymi historiami oraz przeżyciami. W programie znalazł się także wielki zwycięzca festiwalu IDFA, film </w:t>
      </w:r>
      <w:r>
        <w:rPr>
          <w:rFonts w:ascii="Times New Roman" w:hAnsi="Times New Roman"/>
          <w:b/>
          <w:bCs/>
        </w:rPr>
        <w:t xml:space="preserve">„Apolonia, Apolonia” Lei Glob. </w:t>
      </w:r>
      <w:r>
        <w:rPr>
          <w:rFonts w:ascii="Times New Roman" w:hAnsi="Times New Roman"/>
        </w:rPr>
        <w:t xml:space="preserve">To intymny portret malarki Apolonii </w:t>
      </w:r>
      <w:proofErr w:type="spellStart"/>
      <w:r>
        <w:rPr>
          <w:rFonts w:ascii="Times New Roman" w:hAnsi="Times New Roman"/>
        </w:rPr>
        <w:t>Sokol</w:t>
      </w:r>
      <w:proofErr w:type="spellEnd"/>
      <w:r>
        <w:rPr>
          <w:rFonts w:ascii="Times New Roman" w:hAnsi="Times New Roman"/>
        </w:rPr>
        <w:t xml:space="preserve">, która walczy o zaistnienie w świecie sztuki. Mistrz kina dokumentalnego </w:t>
      </w:r>
      <w:r>
        <w:rPr>
          <w:rFonts w:ascii="Times New Roman" w:hAnsi="Times New Roman"/>
          <w:b/>
          <w:bCs/>
          <w:lang w:val="de-DE"/>
        </w:rPr>
        <w:t xml:space="preserve">Nikolaus </w:t>
      </w:r>
      <w:proofErr w:type="spellStart"/>
      <w:r>
        <w:rPr>
          <w:rFonts w:ascii="Times New Roman" w:hAnsi="Times New Roman"/>
          <w:b/>
          <w:bCs/>
          <w:lang w:val="de-DE"/>
        </w:rPr>
        <w:t>Geyrhalter</w:t>
      </w:r>
      <w:proofErr w:type="spellEnd"/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  <w:b/>
          <w:bCs/>
        </w:rPr>
        <w:t xml:space="preserve">„Nie na miejscu” </w:t>
      </w:r>
      <w:r>
        <w:rPr>
          <w:rFonts w:ascii="Times New Roman" w:hAnsi="Times New Roman"/>
        </w:rPr>
        <w:t>(</w:t>
      </w:r>
      <w:proofErr w:type="spellStart"/>
      <w:r w:rsidRPr="00E97E67">
        <w:rPr>
          <w:rFonts w:ascii="Times New Roman" w:hAnsi="Times New Roman"/>
        </w:rPr>
        <w:t>Matter</w:t>
      </w:r>
      <w:proofErr w:type="spellEnd"/>
      <w:r w:rsidRPr="00E97E67">
        <w:rPr>
          <w:rFonts w:ascii="Times New Roman" w:hAnsi="Times New Roman"/>
        </w:rPr>
        <w:t xml:space="preserve"> Out of Place</w:t>
      </w:r>
      <w:r>
        <w:rPr>
          <w:rFonts w:ascii="Times New Roman" w:hAnsi="Times New Roman"/>
        </w:rPr>
        <w:t xml:space="preserve">) opowiada z kolei, jak radzimy sobie z nadprodukcją śmieci, w sugestywnych obrazach pokazując globalną skalę problemu. </w:t>
      </w:r>
    </w:p>
    <w:p w14:paraId="7FE693EC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tym roku na festiwalu nie zabraknie także wielu interesujących filmów polskich, z których większość znalazła się w Konkursie Polskim</w:t>
      </w:r>
      <w:r>
        <w:rPr>
          <w:rFonts w:ascii="Times New Roman" w:hAnsi="Times New Roman"/>
          <w:lang w:val="de-DE"/>
        </w:rPr>
        <w:t>. W</w:t>
      </w:r>
      <w:proofErr w:type="spellStart"/>
      <w:r>
        <w:rPr>
          <w:rFonts w:ascii="Times New Roman" w:hAnsi="Times New Roman"/>
        </w:rPr>
        <w:t>śr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lang w:val="da-DK"/>
        </w:rPr>
        <w:t>film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re powalczą o tytuł Najlepszego Filmu Polskiego, znalazły się najnowsze produkcje znanych reżyser</w:t>
      </w:r>
      <w:proofErr w:type="spellStart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w_ek</w:t>
      </w:r>
      <w:proofErr w:type="spellEnd"/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</w:rPr>
        <w:t xml:space="preserve">w filmie </w:t>
      </w:r>
      <w:r>
        <w:rPr>
          <w:rFonts w:ascii="Times New Roman" w:hAnsi="Times New Roman"/>
          <w:b/>
          <w:bCs/>
        </w:rPr>
        <w:t>„</w:t>
      </w:r>
      <w:proofErr w:type="spellStart"/>
      <w:r>
        <w:rPr>
          <w:rFonts w:ascii="Times New Roman" w:hAnsi="Times New Roman"/>
          <w:b/>
          <w:bCs/>
        </w:rPr>
        <w:t>Vika</w:t>
      </w:r>
      <w:proofErr w:type="spellEnd"/>
      <w:r>
        <w:rPr>
          <w:rFonts w:ascii="Times New Roman" w:hAnsi="Times New Roman"/>
          <w:b/>
          <w:bCs/>
        </w:rPr>
        <w:t xml:space="preserve">!” Agnieszka </w:t>
      </w:r>
      <w:proofErr w:type="spellStart"/>
      <w:r>
        <w:rPr>
          <w:rFonts w:ascii="Times New Roman" w:hAnsi="Times New Roman"/>
          <w:b/>
          <w:bCs/>
        </w:rPr>
        <w:t>Zwiefka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pokazuje najstarszą polską DJ-</w:t>
      </w:r>
      <w:proofErr w:type="spellStart"/>
      <w:r>
        <w:rPr>
          <w:rFonts w:ascii="Times New Roman" w:hAnsi="Times New Roman"/>
        </w:rPr>
        <w:t>kę</w:t>
      </w:r>
      <w:proofErr w:type="spellEnd"/>
      <w:r>
        <w:rPr>
          <w:rFonts w:ascii="Times New Roman" w:hAnsi="Times New Roman"/>
        </w:rPr>
        <w:t>, jej niezwykłą energię oraz zmagania z powoli coraz słabszym ciałem, za to</w:t>
      </w:r>
      <w:r>
        <w:rPr>
          <w:rFonts w:ascii="Times New Roman" w:hAnsi="Times New Roman"/>
          <w:b/>
          <w:bCs/>
          <w:u w:color="222222"/>
          <w:shd w:val="clear" w:color="auto" w:fill="FFFFFF"/>
        </w:rPr>
        <w:t xml:space="preserve"> Jakub Piątek</w:t>
      </w:r>
      <w:r>
        <w:rPr>
          <w:rFonts w:ascii="Times New Roman" w:hAnsi="Times New Roman"/>
          <w:u w:color="222222"/>
          <w:shd w:val="clear" w:color="auto" w:fill="FFFFFF"/>
        </w:rPr>
        <w:t xml:space="preserve"> zaprezentuje swój najnowszy film </w:t>
      </w:r>
      <w:r>
        <w:rPr>
          <w:rFonts w:ascii="Times New Roman" w:hAnsi="Times New Roman"/>
          <w:b/>
          <w:bCs/>
          <w:u w:color="222222"/>
          <w:shd w:val="clear" w:color="auto" w:fill="FFFFFF"/>
        </w:rPr>
        <w:t>„</w:t>
      </w:r>
      <w:proofErr w:type="spellStart"/>
      <w:r>
        <w:rPr>
          <w:rFonts w:ascii="Times New Roman" w:hAnsi="Times New Roman"/>
          <w:b/>
          <w:bCs/>
          <w:u w:color="222222"/>
          <w:shd w:val="clear" w:color="auto" w:fill="FFFFFF"/>
        </w:rPr>
        <w:t>Pianoforte</w:t>
      </w:r>
      <w:proofErr w:type="spellEnd"/>
      <w:r>
        <w:rPr>
          <w:rFonts w:ascii="Times New Roman" w:hAnsi="Times New Roman"/>
          <w:b/>
          <w:bCs/>
          <w:u w:color="222222"/>
          <w:shd w:val="clear" w:color="auto" w:fill="FFFFFF"/>
        </w:rPr>
        <w:t>”</w:t>
      </w:r>
      <w:r>
        <w:rPr>
          <w:rFonts w:ascii="Times New Roman" w:hAnsi="Times New Roman"/>
          <w:u w:color="222222"/>
          <w:shd w:val="clear" w:color="auto" w:fill="FFFFFF"/>
        </w:rPr>
        <w:t xml:space="preserve">, który miał premierę w Sundance. To trzymająca w napięciu niczym rasowy thriller opowieść o </w:t>
      </w:r>
      <w:proofErr w:type="spellStart"/>
      <w:r>
        <w:rPr>
          <w:rFonts w:ascii="Times New Roman" w:hAnsi="Times New Roman"/>
          <w:u w:color="222222"/>
          <w:shd w:val="clear" w:color="auto" w:fill="FFFFFF"/>
        </w:rPr>
        <w:t>uczestnikach_czkach</w:t>
      </w:r>
      <w:proofErr w:type="spellEnd"/>
      <w:r>
        <w:rPr>
          <w:rFonts w:ascii="Times New Roman" w:hAnsi="Times New Roman"/>
          <w:u w:color="222222"/>
          <w:shd w:val="clear" w:color="auto" w:fill="FFFFFF"/>
        </w:rPr>
        <w:t xml:space="preserve"> Konkursu Chopinowskiego. </w:t>
      </w:r>
      <w:r>
        <w:rPr>
          <w:rFonts w:ascii="Times New Roman" w:hAnsi="Times New Roman"/>
          <w:b/>
          <w:bCs/>
          <w:u w:color="222222"/>
          <w:shd w:val="clear" w:color="auto" w:fill="FFFFFF"/>
        </w:rPr>
        <w:t xml:space="preserve">Kuba </w:t>
      </w:r>
      <w:proofErr w:type="spellStart"/>
      <w:r>
        <w:rPr>
          <w:rFonts w:ascii="Times New Roman" w:hAnsi="Times New Roman"/>
          <w:b/>
          <w:bCs/>
          <w:u w:color="222222"/>
          <w:shd w:val="clear" w:color="auto" w:fill="FFFFFF"/>
        </w:rPr>
        <w:t>Mikurda</w:t>
      </w:r>
      <w:proofErr w:type="spellEnd"/>
      <w:r>
        <w:rPr>
          <w:rFonts w:ascii="Times New Roman" w:hAnsi="Times New Roman"/>
          <w:b/>
          <w:bCs/>
          <w:u w:color="222222"/>
          <w:shd w:val="clear" w:color="auto" w:fill="FFFFFF"/>
        </w:rPr>
        <w:t xml:space="preserve">, </w:t>
      </w:r>
      <w:r>
        <w:rPr>
          <w:rFonts w:ascii="Times New Roman" w:hAnsi="Times New Roman"/>
          <w:u w:color="222222"/>
          <w:shd w:val="clear" w:color="auto" w:fill="FFFFFF"/>
        </w:rPr>
        <w:t xml:space="preserve">dwukrotny zdobywca Nosa Chopina podczas MDAG, tym razem zaprezentuje publiczności świeże spojrzenie na „Solaris” Stanisława Lema w filmie </w:t>
      </w:r>
      <w:r>
        <w:rPr>
          <w:rFonts w:ascii="Times New Roman" w:hAnsi="Times New Roman"/>
          <w:b/>
          <w:bCs/>
          <w:u w:color="222222"/>
          <w:shd w:val="clear" w:color="auto" w:fill="FFFFFF"/>
        </w:rPr>
        <w:t>„</w:t>
      </w:r>
      <w:r>
        <w:rPr>
          <w:rFonts w:ascii="Times New Roman" w:hAnsi="Times New Roman"/>
          <w:b/>
          <w:bCs/>
          <w:u w:color="222222"/>
          <w:shd w:val="clear" w:color="auto" w:fill="FFFFFF"/>
          <w:lang w:val="fr-FR"/>
        </w:rPr>
        <w:t>Solaris Mon Amour</w:t>
      </w:r>
      <w:r>
        <w:rPr>
          <w:rFonts w:ascii="Times New Roman" w:hAnsi="Times New Roman"/>
          <w:b/>
          <w:bCs/>
          <w:u w:color="222222"/>
          <w:shd w:val="clear" w:color="auto" w:fill="FFFFFF"/>
        </w:rPr>
        <w:t>”</w:t>
      </w:r>
      <w:r>
        <w:rPr>
          <w:rFonts w:ascii="Times New Roman" w:hAnsi="Times New Roman"/>
          <w:u w:color="222222"/>
          <w:shd w:val="clear" w:color="auto" w:fill="FFFFFF"/>
        </w:rPr>
        <w:t>.</w:t>
      </w:r>
    </w:p>
    <w:p w14:paraId="4BC5B880" w14:textId="77777777" w:rsidR="00126676" w:rsidRDefault="00126676" w:rsidP="00126676">
      <w:pPr>
        <w:pStyle w:val="DomylneA"/>
        <w:spacing w:after="3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20</w:t>
      </w:r>
      <w:r w:rsidRPr="00E97E67">
        <w:rPr>
          <w:rFonts w:ascii="Times New Roman" w:hAnsi="Times New Roman"/>
        </w:rPr>
        <w:t xml:space="preserve">. Millennium </w:t>
      </w:r>
      <w:proofErr w:type="spellStart"/>
      <w:r w:rsidRPr="00E97E67">
        <w:rPr>
          <w:rFonts w:ascii="Times New Roman" w:hAnsi="Times New Roman"/>
        </w:rPr>
        <w:t>Docs</w:t>
      </w:r>
      <w:proofErr w:type="spellEnd"/>
      <w:r w:rsidRPr="00E97E67">
        <w:rPr>
          <w:rFonts w:ascii="Times New Roman" w:hAnsi="Times New Roman"/>
        </w:rPr>
        <w:t xml:space="preserve"> </w:t>
      </w:r>
      <w:proofErr w:type="spellStart"/>
      <w:r w:rsidRPr="00E97E67">
        <w:rPr>
          <w:rFonts w:ascii="Times New Roman" w:hAnsi="Times New Roman"/>
        </w:rPr>
        <w:t>Against</w:t>
      </w:r>
      <w:proofErr w:type="spellEnd"/>
      <w:r w:rsidRPr="00E97E67">
        <w:rPr>
          <w:rFonts w:ascii="Times New Roman" w:hAnsi="Times New Roman"/>
        </w:rPr>
        <w:t xml:space="preserve"> </w:t>
      </w:r>
      <w:proofErr w:type="spellStart"/>
      <w:r w:rsidRPr="00E97E67">
        <w:rPr>
          <w:rFonts w:ascii="Times New Roman" w:hAnsi="Times New Roman"/>
        </w:rPr>
        <w:t>Gravity</w:t>
      </w:r>
      <w:proofErr w:type="spellEnd"/>
      <w:r w:rsidRPr="00E97E67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ędzie fascynującą podróżą nie tylko dookoła świata, ale także przez wiele ważnych temat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- od ekologii, przez politykę, psychologię, prawa człowieka, sztukę (także awangardową), popkulturę oraz relacje rodzinne.</w:t>
      </w:r>
    </w:p>
    <w:p w14:paraId="2F358ABB" w14:textId="77777777" w:rsidR="000847B8" w:rsidRPr="000847B8" w:rsidRDefault="000847B8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847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Więcej informacji o festiwalu:</w:t>
      </w:r>
    </w:p>
    <w:p w14:paraId="3417E347" w14:textId="77777777" w:rsidR="000847B8" w:rsidRPr="000847B8" w:rsidRDefault="000847B8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hyperlink r:id="rId5" w:history="1">
        <w:r w:rsidRPr="000847B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pl-PL"/>
          </w:rPr>
          <w:t>https://www.facebook.com/MillenniumDocsAgainstGravity/</w:t>
        </w:r>
      </w:hyperlink>
    </w:p>
    <w:p w14:paraId="1376EF3D" w14:textId="77777777" w:rsidR="000847B8" w:rsidRPr="000847B8" w:rsidRDefault="000847B8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hyperlink r:id="rId6" w:history="1">
        <w:r w:rsidRPr="000847B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pl-PL"/>
          </w:rPr>
          <w:t>https://www.instagram.com/millenniumdocsagainstgravity/</w:t>
        </w:r>
      </w:hyperlink>
    </w:p>
    <w:p w14:paraId="54C4C5D5" w14:textId="77777777" w:rsidR="000847B8" w:rsidRPr="000847B8" w:rsidRDefault="000847B8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hyperlink r:id="rId7" w:history="1">
        <w:r w:rsidRPr="000847B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pl-PL"/>
          </w:rPr>
          <w:t>https://www.youtube.com/c/MillenniumDocsAgainstGravityFilmFestival</w:t>
        </w:r>
      </w:hyperlink>
    </w:p>
    <w:p w14:paraId="1BE671F2" w14:textId="77777777" w:rsidR="000847B8" w:rsidRPr="000847B8" w:rsidRDefault="000847B8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hyperlink r:id="rId8" w:history="1">
        <w:r w:rsidRPr="000847B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pl-PL"/>
          </w:rPr>
          <w:t>https://www.tiktok.com/@millenniumdocsag</w:t>
        </w:r>
      </w:hyperlink>
    </w:p>
    <w:p w14:paraId="72AE042A" w14:textId="34561D7F" w:rsidR="000847B8" w:rsidRPr="000847B8" w:rsidRDefault="000F785D" w:rsidP="0008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Organizatorami Festiwalu Filmowego Millennium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Docs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Against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Gravity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są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Against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Gravity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Fundacja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Okonakino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A8729C8" w14:textId="77777777" w:rsidR="000F785D" w:rsidRPr="000F785D" w:rsidRDefault="000F785D" w:rsidP="000F785D">
      <w:pPr>
        <w:spacing w:before="100" w:after="1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Aby skutecznie komunikować się z Fundacją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</w:rPr>
        <w:t>Okonakino</w:t>
      </w:r>
      <w:proofErr w:type="spellEnd"/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3E5ABB2B" w14:textId="77777777" w:rsidR="000F785D" w:rsidRPr="000F785D" w:rsidRDefault="000F785D" w:rsidP="000F785D">
      <w:pPr>
        <w:spacing w:before="100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1. wysłać pismo na adres: </w:t>
      </w:r>
    </w:p>
    <w:p w14:paraId="39CB2E79" w14:textId="77777777" w:rsidR="000F785D" w:rsidRPr="000F785D" w:rsidRDefault="000F785D" w:rsidP="000F785D">
      <w:pPr>
        <w:spacing w:before="100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Fundacja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</w:rPr>
        <w:t>Okonakino</w:t>
      </w:r>
      <w:proofErr w:type="spellEnd"/>
    </w:p>
    <w:p w14:paraId="42C2A73B" w14:textId="77777777" w:rsidR="000F785D" w:rsidRPr="000F785D" w:rsidRDefault="000F785D" w:rsidP="000F785D">
      <w:pPr>
        <w:spacing w:before="100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ul. Bukowińska 26C / 12</w:t>
      </w:r>
    </w:p>
    <w:p w14:paraId="40966304" w14:textId="77777777" w:rsidR="000F785D" w:rsidRPr="000F785D" w:rsidRDefault="000F785D" w:rsidP="000F785D">
      <w:pPr>
        <w:spacing w:before="100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02-703 Warszawa</w:t>
      </w:r>
    </w:p>
    <w:p w14:paraId="64616F76" w14:textId="240F23FC" w:rsidR="000F785D" w:rsidRPr="000F785D" w:rsidRDefault="000F785D" w:rsidP="000F785D">
      <w:pPr>
        <w:spacing w:after="1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2. załatwić sprawę przy pomocy osoby przybranej,</w:t>
      </w:r>
      <w:r w:rsidRPr="000F785D">
        <w:rPr>
          <w:rFonts w:ascii="Times New Roman" w:eastAsia="Times New Roman" w:hAnsi="Times New Roman" w:cs="Times New Roman"/>
          <w:sz w:val="26"/>
          <w:szCs w:val="26"/>
        </w:rPr>
        <w:br/>
        <w:t>3. wysłać e-mail na adres: okonakino@gmail.com</w:t>
      </w:r>
      <w:r w:rsidRPr="000F785D">
        <w:rPr>
          <w:rFonts w:ascii="Times New Roman" w:eastAsia="Times New Roman" w:hAnsi="Times New Roman" w:cs="Times New Roman"/>
          <w:sz w:val="26"/>
          <w:szCs w:val="26"/>
        </w:rPr>
        <w:br/>
        <w:t>4. skontaktować się telefonicznie przy pomocy osoby trzeciej na numer telefonu: +48 22 566 37 99,</w:t>
      </w:r>
    </w:p>
    <w:p w14:paraId="08FDE800" w14:textId="77777777" w:rsidR="000F785D" w:rsidRPr="000F785D" w:rsidRDefault="000F785D" w:rsidP="000F785D">
      <w:pPr>
        <w:spacing w:before="100" w:after="1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Wybierając formę komunikacji wymienioną w punkcie 1-4 należy podać następujące informacje:</w:t>
      </w:r>
    </w:p>
    <w:p w14:paraId="0FB9EB38" w14:textId="77777777" w:rsidR="000F785D" w:rsidRPr="000F785D" w:rsidRDefault="000F785D" w:rsidP="000F785D">
      <w:pPr>
        <w:numPr>
          <w:ilvl w:val="0"/>
          <w:numId w:val="1"/>
        </w:numPr>
        <w:tabs>
          <w:tab w:val="left" w:pos="720"/>
        </w:tabs>
        <w:spacing w:before="100" w:after="100" w:line="276" w:lineRule="auto"/>
        <w:ind w:left="7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imię i nazwisko osoby uprawnionej,</w:t>
      </w:r>
    </w:p>
    <w:p w14:paraId="6A81850E" w14:textId="77777777" w:rsidR="000F785D" w:rsidRPr="000F785D" w:rsidRDefault="000F785D" w:rsidP="000F785D">
      <w:pPr>
        <w:numPr>
          <w:ilvl w:val="0"/>
          <w:numId w:val="1"/>
        </w:numPr>
        <w:tabs>
          <w:tab w:val="left" w:pos="720"/>
        </w:tabs>
        <w:spacing w:before="100" w:after="100" w:line="276" w:lineRule="auto"/>
        <w:ind w:left="7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>adres korespondencyjny wraz z kodem pocztowym,</w:t>
      </w:r>
    </w:p>
    <w:p w14:paraId="05DA4F65" w14:textId="77777777" w:rsidR="000F785D" w:rsidRPr="000F785D" w:rsidRDefault="000F785D" w:rsidP="000F785D">
      <w:pPr>
        <w:numPr>
          <w:ilvl w:val="0"/>
          <w:numId w:val="1"/>
        </w:numPr>
        <w:tabs>
          <w:tab w:val="left" w:pos="720"/>
        </w:tabs>
        <w:spacing w:before="100" w:after="100" w:line="276" w:lineRule="auto"/>
        <w:ind w:left="7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sposób komunikowania się z osobą uprawnioną – wskazanie adresu e-mail, numeru telefonu, </w:t>
      </w:r>
    </w:p>
    <w:p w14:paraId="232478FC" w14:textId="77777777" w:rsidR="000F785D" w:rsidRPr="000F785D" w:rsidRDefault="000F785D" w:rsidP="000F785D">
      <w:pPr>
        <w:numPr>
          <w:ilvl w:val="0"/>
          <w:numId w:val="1"/>
        </w:numPr>
        <w:tabs>
          <w:tab w:val="left" w:pos="720"/>
        </w:tabs>
        <w:spacing w:before="100" w:after="100" w:line="276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 w:rsidRPr="000F785D">
        <w:rPr>
          <w:rFonts w:ascii="Times New Roman" w:eastAsia="Times New Roman" w:hAnsi="Times New Roman" w:cs="Times New Roman"/>
          <w:sz w:val="26"/>
          <w:szCs w:val="26"/>
        </w:rPr>
        <w:t xml:space="preserve">przedmiot rozmowy z Fundacją </w:t>
      </w:r>
      <w:proofErr w:type="spellStart"/>
      <w:r w:rsidRPr="000F785D">
        <w:rPr>
          <w:rFonts w:ascii="Times New Roman" w:eastAsia="Times New Roman" w:hAnsi="Times New Roman" w:cs="Times New Roman"/>
          <w:sz w:val="26"/>
          <w:szCs w:val="26"/>
        </w:rPr>
        <w:t>Okonakino</w:t>
      </w:r>
      <w:proofErr w:type="spellEnd"/>
    </w:p>
    <w:p w14:paraId="34B1A02F" w14:textId="77777777" w:rsidR="000847B8" w:rsidRDefault="000847B8"/>
    <w:sectPr w:rsidR="0008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0867"/>
    <w:multiLevelType w:val="multilevel"/>
    <w:tmpl w:val="03201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899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B8"/>
    <w:rsid w:val="000847B8"/>
    <w:rsid w:val="000F785D"/>
    <w:rsid w:val="001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2D3D"/>
  <w15:chartTrackingRefBased/>
  <w15:docId w15:val="{05204BD8-BB6E-4F7E-BDA2-F1A78DD0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47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847B8"/>
    <w:rPr>
      <w:color w:val="0000FF"/>
      <w:u w:val="single"/>
    </w:rPr>
  </w:style>
  <w:style w:type="paragraph" w:customStyle="1" w:styleId="TreA">
    <w:name w:val="Treść A"/>
    <w:rsid w:val="00126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paragraph" w:customStyle="1" w:styleId="DomylneA">
    <w:name w:val="Domyślne A"/>
    <w:rsid w:val="0012667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millenniumdocs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/MillenniumDocsAgainstGravityFilmFestiv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illenniumdocsagainstgravity/" TargetMode="External"/><Relationship Id="rId5" Type="http://schemas.openxmlformats.org/officeDocument/2006/relationships/hyperlink" Target="https://www.facebook.com/MillenniumDocsAgainstGrav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1258</Words>
  <Characters>6861</Characters>
  <Application>Microsoft Office Word</Application>
  <DocSecurity>0</DocSecurity>
  <Lines>91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Sitek</dc:creator>
  <cp:keywords/>
  <dc:description/>
  <cp:lastModifiedBy>Gabriela Sitek</cp:lastModifiedBy>
  <cp:revision>1</cp:revision>
  <dcterms:created xsi:type="dcterms:W3CDTF">2023-04-03T09:51:00Z</dcterms:created>
  <dcterms:modified xsi:type="dcterms:W3CDTF">2023-04-03T10:55:00Z</dcterms:modified>
</cp:coreProperties>
</file>